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7uohgoerx2q" w:id="0"/>
      <w:bookmarkEnd w:id="0"/>
      <w:r w:rsidDel="00000000" w:rsidR="00000000" w:rsidRPr="00000000">
        <w:rPr>
          <w:rFonts w:ascii="Arial Unicode MS" w:cs="Arial Unicode MS" w:eastAsia="Arial Unicode MS" w:hAnsi="Arial Unicode MS"/>
          <w:b w:val="1"/>
          <w:bCs w:val="1"/>
          <w:sz w:val="44"/>
          <w:szCs w:val="44"/>
          <w:rtl w:val="0"/>
        </w:rPr>
        <w:t xml:space="preserve">個人情報取扱同意書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株式会社（以下「当社」という。）が取得する個人情報の取扱いについて定めるものであり、当社のサービス利用者、応募者、取引関係者等（以下「本人」という。）は、本同意書の内容を確認のうえ同意する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95poii8ffo5" w:id="1"/>
      <w:bookmarkEnd w:id="1"/>
      <w:r w:rsidDel="00000000" w:rsidR="00000000" w:rsidRPr="00000000">
        <w:rPr>
          <w:rFonts w:ascii="Arial Unicode MS" w:cs="Arial Unicode MS" w:eastAsia="Arial Unicode MS" w:hAnsi="Arial Unicode MS"/>
          <w:b w:val="1"/>
          <w:bCs w:val="1"/>
          <w:sz w:val="34"/>
          <w:szCs w:val="34"/>
          <w:rtl w:val="0"/>
        </w:rPr>
        <w:t xml:space="preserve">第1条（個人情報の定義）</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本同意書において個人情報とは、氏名、生年月日、住所、電話番号、メールアドレスその他の記述等により特定の個人を識別できる情報及び他の情報と照合することにより個人を識別できる情報をいう。</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nrlbag9pwf9" w:id="2"/>
      <w:bookmarkEnd w:id="2"/>
      <w:r w:rsidDel="00000000" w:rsidR="00000000" w:rsidRPr="00000000">
        <w:rPr>
          <w:rFonts w:ascii="Arial Unicode MS" w:cs="Arial Unicode MS" w:eastAsia="Arial Unicode MS" w:hAnsi="Arial Unicode MS"/>
          <w:b w:val="1"/>
          <w:bCs w:val="1"/>
          <w:sz w:val="34"/>
          <w:szCs w:val="34"/>
          <w:rtl w:val="0"/>
        </w:rPr>
        <w:t xml:space="preserve">第2条（個人情報の取得方法）</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当社は、適法かつ公正な手段により個人情報を取得するものとし、偽りその他不正の手段により取得しない。</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9gvdanz6k5jb" w:id="3"/>
      <w:bookmarkEnd w:id="3"/>
      <w:r w:rsidDel="00000000" w:rsidR="00000000" w:rsidRPr="00000000">
        <w:rPr>
          <w:rFonts w:ascii="Arial Unicode MS" w:cs="Arial Unicode MS" w:eastAsia="Arial Unicode MS" w:hAnsi="Arial Unicode MS"/>
          <w:b w:val="1"/>
          <w:bCs w:val="1"/>
          <w:sz w:val="34"/>
          <w:szCs w:val="34"/>
          <w:rtl w:val="0"/>
        </w:rPr>
        <w:t xml:space="preserve">第3条（利用目的）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当社は、取得した個人情報を以下の目的の範囲内で利用するものとする。</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サービスの提供、運営、管理のため</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本人確認、認証のため</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問い合わせ対応、連絡のため</w:t>
      </w:r>
    </w:p>
    <w:p w:rsidR="00000000" w:rsidDel="00000000" w:rsidP="00000000" w:rsidRDefault="00000000" w:rsidRPr="00000000" w14:paraId="0000001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契約の履行及び取引管理のため</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商品・サービスの改善及び開発のため</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法令に基づく対応のため</w:t>
      </w:r>
    </w:p>
    <w:p w:rsidR="00000000" w:rsidDel="00000000" w:rsidP="00000000" w:rsidRDefault="00000000" w:rsidRPr="00000000" w14:paraId="0000001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上記に付随する目的のため</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xm26cpq6fqa4" w:id="4"/>
      <w:bookmarkEnd w:id="4"/>
      <w:r w:rsidDel="00000000" w:rsidR="00000000" w:rsidRPr="00000000">
        <w:rPr>
          <w:rFonts w:ascii="Arial Unicode MS" w:cs="Arial Unicode MS" w:eastAsia="Arial Unicode MS" w:hAnsi="Arial Unicode MS"/>
          <w:b w:val="1"/>
          <w:bCs w:val="1"/>
          <w:sz w:val="34"/>
          <w:szCs w:val="34"/>
          <w:rtl w:val="0"/>
        </w:rPr>
        <w:t xml:space="preserve">第4条（利用目的の変更）</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当社は、利用目的を変更する場合には、変更前の目的と関連性を有すると合理的に認められる範囲で行い、変更内容を本人に通知又は公表する。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w5qjc27egnro" w:id="5"/>
      <w:bookmarkEnd w:id="5"/>
      <w:r w:rsidDel="00000000" w:rsidR="00000000" w:rsidRPr="00000000">
        <w:rPr>
          <w:rFonts w:ascii="Arial Unicode MS" w:cs="Arial Unicode MS" w:eastAsia="Arial Unicode MS" w:hAnsi="Arial Unicode MS"/>
          <w:b w:val="1"/>
          <w:bCs w:val="1"/>
          <w:sz w:val="34"/>
          <w:szCs w:val="34"/>
          <w:rtl w:val="0"/>
        </w:rPr>
        <w:t xml:space="preserve">第5条（第三者提供）</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当社は、以下の場合を除き、本人の同意なく個人情報を第三者に提供しない。</w:t>
      </w:r>
    </w:p>
    <w:p w:rsidR="00000000" w:rsidDel="00000000" w:rsidP="00000000" w:rsidRDefault="00000000" w:rsidRPr="00000000" w14:paraId="0000001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法令に基づく場合</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人の生命、身体又は財産の保護のために必要であり、本人の同意を得ることが困難な場合</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公衆衛生の向上又は児童の健全育成の推進のために特に必要な場合</w:t>
      </w:r>
    </w:p>
    <w:p w:rsidR="00000000" w:rsidDel="00000000" w:rsidP="00000000" w:rsidRDefault="00000000" w:rsidRPr="00000000" w14:paraId="0000001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国の機関等への協力が必要な場合</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q74xqvwxwcmq" w:id="6"/>
      <w:bookmarkEnd w:id="6"/>
      <w:r w:rsidDel="00000000" w:rsidR="00000000" w:rsidRPr="00000000">
        <w:rPr>
          <w:rFonts w:ascii="Arial Unicode MS" w:cs="Arial Unicode MS" w:eastAsia="Arial Unicode MS" w:hAnsi="Arial Unicode MS"/>
          <w:b w:val="1"/>
          <w:bCs w:val="1"/>
          <w:sz w:val="34"/>
          <w:szCs w:val="34"/>
          <w:rtl w:val="0"/>
        </w:rPr>
        <w:t xml:space="preserve">第6条（委託先の管理）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当社は、業務の一部を外部に委託する場合、委託先に対して必要かつ適切な監督を行い、個人情報の安全管理を徹底させるものとする。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gycwkqv59xwi" w:id="7"/>
      <w:bookmarkEnd w:id="7"/>
      <w:r w:rsidDel="00000000" w:rsidR="00000000" w:rsidRPr="00000000">
        <w:rPr>
          <w:rFonts w:ascii="Arial Unicode MS" w:cs="Arial Unicode MS" w:eastAsia="Arial Unicode MS" w:hAnsi="Arial Unicode MS"/>
          <w:b w:val="1"/>
          <w:bCs w:val="1"/>
          <w:sz w:val="34"/>
          <w:szCs w:val="34"/>
          <w:rtl w:val="0"/>
        </w:rPr>
        <w:t xml:space="preserve">第7条（安全管理措置）</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当社は、個人情報の漏えい、滅失、毀損等を防止するため、組織的、人的、物理的及び技術的な安全管理措置を講じる。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ylbpqamtq2o1" w:id="8"/>
      <w:bookmarkEnd w:id="8"/>
      <w:r w:rsidDel="00000000" w:rsidR="00000000" w:rsidRPr="00000000">
        <w:rPr>
          <w:rFonts w:ascii="Arial Unicode MS" w:cs="Arial Unicode MS" w:eastAsia="Arial Unicode MS" w:hAnsi="Arial Unicode MS"/>
          <w:b w:val="1"/>
          <w:bCs w:val="1"/>
          <w:sz w:val="34"/>
          <w:szCs w:val="34"/>
          <w:rtl w:val="0"/>
        </w:rPr>
        <w:t xml:space="preserve">第8条（開示・訂正・削除等）</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本人は、当社に対し、自己の個人情報について開示、訂正、追加、削除、利用停止等を請求することができる。</w:t>
        <w:br w:type="textWrapping"/>
        <w:t xml:space="preserve">当社は、本人からの請求があった場合、法令に従い適切に対応する。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aazfhzxzuhgi" w:id="9"/>
      <w:bookmarkEnd w:id="9"/>
      <w:r w:rsidDel="00000000" w:rsidR="00000000" w:rsidRPr="00000000">
        <w:rPr>
          <w:rFonts w:ascii="Arial Unicode MS" w:cs="Arial Unicode MS" w:eastAsia="Arial Unicode MS" w:hAnsi="Arial Unicode MS"/>
          <w:b w:val="1"/>
          <w:bCs w:val="1"/>
          <w:sz w:val="34"/>
          <w:szCs w:val="34"/>
          <w:rtl w:val="0"/>
        </w:rPr>
        <w:t xml:space="preserve">第9条（保存期間）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当社は、利用目的の達成に必要な範囲内で個人情報を保存し、不要となった場合には速やかに消去又は廃棄する。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sjm7q571i1yu" w:id="10"/>
      <w:bookmarkEnd w:id="10"/>
      <w:r w:rsidDel="00000000" w:rsidR="00000000" w:rsidRPr="00000000">
        <w:rPr>
          <w:rFonts w:ascii="Arial Unicode MS" w:cs="Arial Unicode MS" w:eastAsia="Arial Unicode MS" w:hAnsi="Arial Unicode MS"/>
          <w:b w:val="1"/>
          <w:bCs w:val="1"/>
          <w:sz w:val="34"/>
          <w:szCs w:val="34"/>
          <w:rtl w:val="0"/>
        </w:rPr>
        <w:t xml:space="preserve">第10条（Cookie等の利用）</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当社は、サービスの利便性向上及び利用状況分析のため、Cookieその他類似技術を利用する場合がある。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lje97vdteo9c" w:id="11"/>
      <w:bookmarkEnd w:id="11"/>
      <w:r w:rsidDel="00000000" w:rsidR="00000000" w:rsidRPr="00000000">
        <w:rPr>
          <w:rFonts w:ascii="Arial Unicode MS" w:cs="Arial Unicode MS" w:eastAsia="Arial Unicode MS" w:hAnsi="Arial Unicode MS"/>
          <w:b w:val="1"/>
          <w:bCs w:val="1"/>
          <w:sz w:val="34"/>
          <w:szCs w:val="34"/>
          <w:rtl w:val="0"/>
        </w:rPr>
        <w:t xml:space="preserve">第11条（同意の任意性）</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本人による個人情報の提供は任意であるが、必要な情報を提供しない場合、サービスの全部又は一部を利用できないことがある。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of1neqln2vwz" w:id="12"/>
      <w:bookmarkEnd w:id="12"/>
      <w:r w:rsidDel="00000000" w:rsidR="00000000" w:rsidRPr="00000000">
        <w:rPr>
          <w:rFonts w:ascii="Arial Unicode MS" w:cs="Arial Unicode MS" w:eastAsia="Arial Unicode MS" w:hAnsi="Arial Unicode MS"/>
          <w:b w:val="1"/>
          <w:bCs w:val="1"/>
          <w:sz w:val="34"/>
          <w:szCs w:val="34"/>
          <w:rtl w:val="0"/>
        </w:rPr>
        <w:t xml:space="preserve">第12条（法令遵守）</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当社は、個人情報の取扱いに関して、個人情報保護法その他関連法令及びガイドラインを遵守する。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6oe2x6vek25" w:id="13"/>
      <w:bookmarkEnd w:id="13"/>
      <w:r w:rsidDel="00000000" w:rsidR="00000000" w:rsidRPr="00000000">
        <w:rPr>
          <w:rFonts w:ascii="Arial Unicode MS" w:cs="Arial Unicode MS" w:eastAsia="Arial Unicode MS" w:hAnsi="Arial Unicode MS"/>
          <w:b w:val="1"/>
          <w:bCs w:val="1"/>
          <w:sz w:val="34"/>
          <w:szCs w:val="34"/>
          <w:rtl w:val="0"/>
        </w:rPr>
        <w:t xml:space="preserve">第13条（本同意書の変更）</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当社は、必要に応じて本同意書を変更することができる。変更後の内容は、当社ウェブサイトへの掲載その他適切な方法により公表する。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quoz2emfb4k9" w:id="14"/>
      <w:bookmarkEnd w:id="14"/>
      <w:r w:rsidDel="00000000" w:rsidR="00000000" w:rsidRPr="00000000">
        <w:rPr>
          <w:rFonts w:ascii="Arial Unicode MS" w:cs="Arial Unicode MS" w:eastAsia="Arial Unicode MS" w:hAnsi="Arial Unicode MS"/>
          <w:b w:val="1"/>
          <w:bCs w:val="1"/>
          <w:sz w:val="34"/>
          <w:szCs w:val="34"/>
          <w:rtl w:val="0"/>
        </w:rPr>
        <w:t xml:space="preserve">第14条（お問い合わせ窓口）</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個人情報の取扱いに関する問い合わせは、以下の窓口まで行うものとする。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t xml:space="preserve">住所：●●</w:t>
        <w:br w:type="textWrapping"/>
        <w:t xml:space="preserve">メールアドレス：●●</w:t>
        <w:br w:type="textWrapping"/>
        <w:t xml:space="preserve">電話番号：●●</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yokqk4l4u5gr" w:id="15"/>
      <w:bookmarkEnd w:id="15"/>
      <w:r w:rsidDel="00000000" w:rsidR="00000000" w:rsidRPr="00000000">
        <w:rPr>
          <w:rFonts w:ascii="Arial Unicode MS" w:cs="Arial Unicode MS" w:eastAsia="Arial Unicode MS" w:hAnsi="Arial Unicode MS"/>
          <w:b w:val="1"/>
          <w:bCs w:val="1"/>
          <w:sz w:val="34"/>
          <w:szCs w:val="34"/>
          <w:rtl w:val="0"/>
        </w:rPr>
        <w:t xml:space="preserve">第15条（準拠法・管轄）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本同意書は日本法に準拠し、本同意書に関して生じる紛争については、当社本店所在地を管轄する地方裁判所を第一審の専属的合意管轄裁判所とする。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eztoswr0y1f" w:id="16"/>
      <w:bookmarkEnd w:id="16"/>
      <w:r w:rsidDel="00000000" w:rsidR="00000000" w:rsidRPr="00000000">
        <w:rPr>
          <w:rFonts w:ascii="Arial Unicode MS" w:cs="Arial Unicode MS" w:eastAsia="Arial Unicode MS" w:hAnsi="Arial Unicode MS"/>
          <w:b w:val="1"/>
          <w:bCs w:val="1"/>
          <w:sz w:val="34"/>
          <w:szCs w:val="34"/>
          <w:rtl w:val="0"/>
        </w:rPr>
        <w:t xml:space="preserve">第16条（同意）</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本人は、本同意書の内容を確認し、これに同意したうえで個人情報を提供するものとする。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w:t>
        <w:br w:type="textWrapping"/>
        <w:t xml:space="preserve">住所：</w:t>
        <w:br w:type="textWrapping"/>
        <w:t xml:space="preserve">氏名：　　　　　　　　　　　　</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