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ol6px7a0ygz3" w:id="0"/>
      <w:bookmarkEnd w:id="0"/>
      <w:r w:rsidDel="00000000" w:rsidR="00000000" w:rsidRPr="00000000">
        <w:rPr>
          <w:rFonts w:ascii="Arial Unicode MS" w:cs="Arial Unicode MS" w:eastAsia="Arial Unicode MS" w:hAnsi="Arial Unicode MS"/>
          <w:b w:val="1"/>
          <w:bCs w:val="1"/>
          <w:sz w:val="44"/>
          <w:szCs w:val="44"/>
          <w:rtl w:val="0"/>
        </w:rPr>
        <w:t xml:space="preserve">業務委託基本契約書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●●株式会社（以下「甲」という。）と●●株式会社（以下「乙」という。）は、甲が乙に対して業務を委託するにあたり、以下のとおり業務委託基本契約（以下「本契約」という。）を締結する。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jvsfpdc0bhx"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本契約は、甲が乙に対して継続的に業務を委託するにあたり、その基本的条件を定め、個別契約に基づく業務の円滑な遂行を図ることを目的とする。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fxq2kp6d1mmk" w:id="2"/>
      <w:bookmarkEnd w:id="2"/>
      <w:r w:rsidDel="00000000" w:rsidR="00000000" w:rsidRPr="00000000">
        <w:rPr>
          <w:rFonts w:ascii="Arial Unicode MS" w:cs="Arial Unicode MS" w:eastAsia="Arial Unicode MS" w:hAnsi="Arial Unicode MS"/>
          <w:b w:val="1"/>
          <w:bCs w:val="1"/>
          <w:sz w:val="34"/>
          <w:szCs w:val="34"/>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本契約において使用する用語の定義は、以下のとおりとする。</w:t>
        <w:br w:type="textWrapping"/>
        <w:t xml:space="preserve">1　本契約に基づき締結される個別の業務委託契約を「個別契約」という。</w:t>
        <w:br w:type="textWrapping"/>
        <w:t xml:space="preserve">2　個別契約に基づき乙が提供する業務を「本業務」という。</w:t>
        <w:br w:type="textWrapping"/>
        <w:t xml:space="preserve">3　本業務の結果として作成される成果物を「成果物」という。</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7hd18is1kk06" w:id="3"/>
      <w:bookmarkEnd w:id="3"/>
      <w:r w:rsidDel="00000000" w:rsidR="00000000" w:rsidRPr="00000000">
        <w:rPr>
          <w:rFonts w:ascii="Arial Unicode MS" w:cs="Arial Unicode MS" w:eastAsia="Arial Unicode MS" w:hAnsi="Arial Unicode MS"/>
          <w:b w:val="1"/>
          <w:bCs w:val="1"/>
          <w:sz w:val="34"/>
          <w:szCs w:val="34"/>
          <w:rtl w:val="0"/>
        </w:rPr>
        <w:t xml:space="preserve">第3条（個別契約）</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本業務の内容、報酬、納期その他必要事項は、個別契約において定める。</w:t>
        <w:br w:type="textWrapping"/>
        <w:t xml:space="preserve">2　個別契約は、書面または電磁的方法により成立する。</w:t>
        <w:br w:type="textWrapping"/>
        <w:t xml:space="preserve">3　本契約と個別契約の内容が矛盾する場合は、個別契約が優先する。</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v68wgdjsxe9b" w:id="4"/>
      <w:bookmarkEnd w:id="4"/>
      <w:r w:rsidDel="00000000" w:rsidR="00000000" w:rsidRPr="00000000">
        <w:rPr>
          <w:rFonts w:ascii="Arial Unicode MS" w:cs="Arial Unicode MS" w:eastAsia="Arial Unicode MS" w:hAnsi="Arial Unicode MS"/>
          <w:b w:val="1"/>
          <w:bCs w:val="1"/>
          <w:sz w:val="34"/>
          <w:szCs w:val="34"/>
          <w:rtl w:val="0"/>
        </w:rPr>
        <w:t xml:space="preserve">第4条（業務遂行）</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乙は、善良な管理者の注意をもって本業務を遂行する。</w:t>
        <w:br w:type="textWrapping"/>
        <w:t xml:space="preserve">2　乙は、本業務を第三者に再委託する場合、事前に甲の書面による承諾を得なければならない。</w:t>
        <w:br w:type="textWrapping"/>
        <w:t xml:space="preserve">3　乙は、本業務の進捗状況について、甲の求めに応じて報告を行う。</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3kquiwomk02n" w:id="5"/>
      <w:bookmarkEnd w:id="5"/>
      <w:r w:rsidDel="00000000" w:rsidR="00000000" w:rsidRPr="00000000">
        <w:rPr>
          <w:rFonts w:ascii="Arial Unicode MS" w:cs="Arial Unicode MS" w:eastAsia="Arial Unicode MS" w:hAnsi="Arial Unicode MS"/>
          <w:b w:val="1"/>
          <w:bCs w:val="1"/>
          <w:sz w:val="34"/>
          <w:szCs w:val="34"/>
          <w:rtl w:val="0"/>
        </w:rPr>
        <w:t xml:space="preserve">第5条（報酬及び支払）</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甲は、乙に対し、個別契約で定める報酬を支払う。</w:t>
        <w:br w:type="textWrapping"/>
        <w:t xml:space="preserve">2　支払方法および支払期日は、個別契約に定める。</w:t>
        <w:br w:type="textWrapping"/>
        <w:t xml:space="preserve">3　支払に要する振込手数料は、特段の定めがない限り甲の負担とする。</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cx2b7t77xd25" w:id="6"/>
      <w:bookmarkEnd w:id="6"/>
      <w:r w:rsidDel="00000000" w:rsidR="00000000" w:rsidRPr="00000000">
        <w:rPr>
          <w:rFonts w:ascii="Arial Unicode MS" w:cs="Arial Unicode MS" w:eastAsia="Arial Unicode MS" w:hAnsi="Arial Unicode MS"/>
          <w:b w:val="1"/>
          <w:bCs w:val="1"/>
          <w:sz w:val="34"/>
          <w:szCs w:val="34"/>
          <w:rtl w:val="0"/>
        </w:rPr>
        <w:t xml:space="preserve">第6条（成果物の検収）</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甲は、成果物の納品後、個別契約で定める期間内に検収を行う。</w:t>
        <w:br w:type="textWrapping"/>
        <w:t xml:space="preserve">2　検収期間内に異議がない場合、成果物は検収に合格したものとみなす。</w:t>
        <w:br w:type="textWrapping"/>
        <w:t xml:space="preserve">3　不備がある場合、乙は無償で修正を行う。</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anoys015fqiy" w:id="7"/>
      <w:bookmarkEnd w:id="7"/>
      <w:r w:rsidDel="00000000" w:rsidR="00000000" w:rsidRPr="00000000">
        <w:rPr>
          <w:rFonts w:ascii="Arial Unicode MS" w:cs="Arial Unicode MS" w:eastAsia="Arial Unicode MS" w:hAnsi="Arial Unicode MS"/>
          <w:b w:val="1"/>
          <w:bCs w:val="1"/>
          <w:sz w:val="34"/>
          <w:szCs w:val="34"/>
          <w:rtl w:val="0"/>
        </w:rPr>
        <w:t xml:space="preserve">第7条（知的財産権）</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成果物に関する著作権は、個別契約に別段の定めがない限り、甲に帰属する。</w:t>
        <w:br w:type="textWrapping"/>
        <w:t xml:space="preserve">2　乙は、成果物について著作者人格権を行使しないものとする。</w:t>
        <w:br w:type="textWrapping"/>
        <w:t xml:space="preserve">3　乙は、本業務遂行に必要な範囲で第三者の権利を侵害しないことを保証する。</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6wm2vbvz3f3u" w:id="8"/>
      <w:bookmarkEnd w:id="8"/>
      <w:r w:rsidDel="00000000" w:rsidR="00000000" w:rsidRPr="00000000">
        <w:rPr>
          <w:rFonts w:ascii="Arial Unicode MS" w:cs="Arial Unicode MS" w:eastAsia="Arial Unicode MS" w:hAnsi="Arial Unicode MS"/>
          <w:b w:val="1"/>
          <w:bCs w:val="1"/>
          <w:sz w:val="34"/>
          <w:szCs w:val="34"/>
          <w:rtl w:val="0"/>
        </w:rPr>
        <w:t xml:space="preserve">第8条（秘密保持）</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甲および乙は、本契約に関連して知り得た相手方の秘密情報を第三者に開示または漏えいしてはならない。</w:t>
        <w:br w:type="textWrapping"/>
        <w:t xml:space="preserve">2　本条の義務は、本契約終了後も●年間存続する。</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gjh7lo4e1ll2" w:id="9"/>
      <w:bookmarkEnd w:id="9"/>
      <w:r w:rsidDel="00000000" w:rsidR="00000000" w:rsidRPr="00000000">
        <w:rPr>
          <w:rFonts w:ascii="Arial Unicode MS" w:cs="Arial Unicode MS" w:eastAsia="Arial Unicode MS" w:hAnsi="Arial Unicode MS"/>
          <w:b w:val="1"/>
          <w:bCs w:val="1"/>
          <w:sz w:val="34"/>
          <w:szCs w:val="34"/>
          <w:rtl w:val="0"/>
        </w:rPr>
        <w:t xml:space="preserve">第9条（個人情報の取扱い）</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乙は、本業務に関連して個人情報を取り扱う場合、法令および甲の指示に従い適切に管理しなければならない。</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4ac3qz2hmm08" w:id="10"/>
      <w:bookmarkEnd w:id="10"/>
      <w:r w:rsidDel="00000000" w:rsidR="00000000" w:rsidRPr="00000000">
        <w:rPr>
          <w:rFonts w:ascii="Arial Unicode MS" w:cs="Arial Unicode MS" w:eastAsia="Arial Unicode MS" w:hAnsi="Arial Unicode MS"/>
          <w:b w:val="1"/>
          <w:bCs w:val="1"/>
          <w:sz w:val="34"/>
          <w:szCs w:val="34"/>
          <w:rtl w:val="0"/>
        </w:rPr>
        <w:t xml:space="preserve">第10条（契約期間）</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本契約の有効期間は、契約締結日から●年間とする。</w:t>
        <w:br w:type="textWrapping"/>
        <w:t xml:space="preserve">2　期間満了の●日前までにいずれからも解約の意思表示がない場合、同一条件で更新される。</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zfmhz4xx86c8" w:id="11"/>
      <w:bookmarkEnd w:id="11"/>
      <w:r w:rsidDel="00000000" w:rsidR="00000000" w:rsidRPr="00000000">
        <w:rPr>
          <w:rFonts w:ascii="Arial Unicode MS" w:cs="Arial Unicode MS" w:eastAsia="Arial Unicode MS" w:hAnsi="Arial Unicode MS"/>
          <w:b w:val="1"/>
          <w:bCs w:val="1"/>
          <w:sz w:val="34"/>
          <w:szCs w:val="34"/>
          <w:rtl w:val="0"/>
        </w:rPr>
        <w:t xml:space="preserve">第11条（解除）</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当事者は、相手方が本契約に違反し、相当期間を定めて是正を求めても改善されない場合、本契約を解除できる。</w:t>
        <w:br w:type="textWrapping"/>
        <w:t xml:space="preserve">2　以下の場合、催告なく解除できる。</w:t>
      </w:r>
    </w:p>
    <w:p w:rsidR="00000000" w:rsidDel="00000000" w:rsidP="00000000" w:rsidRDefault="00000000" w:rsidRPr="00000000" w14:paraId="00000025">
      <w:pPr>
        <w:rPr>
          <w:sz w:val="20"/>
          <w:szCs w:val="20"/>
        </w:rPr>
      </w:pPr>
      <w:r w:rsidDel="00000000" w:rsidR="00000000" w:rsidRPr="00000000">
        <w:rPr>
          <w:rFonts w:ascii="Arial Unicode MS" w:cs="Arial Unicode MS" w:eastAsia="Arial Unicode MS" w:hAnsi="Arial Unicode MS"/>
          <w:sz w:val="20"/>
          <w:szCs w:val="20"/>
          <w:rtl w:val="0"/>
        </w:rPr>
        <w:t xml:space="preserve">・支払停止または破産等の申立てがあった場合</w:t>
      </w:r>
    </w:p>
    <w:p w:rsidR="00000000" w:rsidDel="00000000" w:rsidP="00000000" w:rsidRDefault="00000000" w:rsidRPr="00000000" w14:paraId="00000026">
      <w:pPr>
        <w:rPr>
          <w:sz w:val="20"/>
          <w:szCs w:val="20"/>
        </w:rPr>
      </w:pPr>
      <w:r w:rsidDel="00000000" w:rsidR="00000000" w:rsidRPr="00000000">
        <w:rPr>
          <w:rFonts w:ascii="Arial Unicode MS" w:cs="Arial Unicode MS" w:eastAsia="Arial Unicode MS" w:hAnsi="Arial Unicode MS"/>
          <w:sz w:val="20"/>
          <w:szCs w:val="20"/>
          <w:rtl w:val="0"/>
        </w:rPr>
        <w:t xml:space="preserve">・信用状態が著しく悪化した場合</w:t>
      </w:r>
    </w:p>
    <w:p w:rsidR="00000000" w:rsidDel="00000000" w:rsidP="00000000" w:rsidRDefault="00000000" w:rsidRPr="00000000" w14:paraId="00000027">
      <w:pPr>
        <w:rPr>
          <w:sz w:val="20"/>
          <w:szCs w:val="20"/>
        </w:rPr>
      </w:pPr>
      <w:r w:rsidDel="00000000" w:rsidR="00000000" w:rsidRPr="00000000">
        <w:rPr>
          <w:rFonts w:ascii="Arial Unicode MS" w:cs="Arial Unicode MS" w:eastAsia="Arial Unicode MS" w:hAnsi="Arial Unicode MS"/>
          <w:sz w:val="20"/>
          <w:szCs w:val="20"/>
          <w:rtl w:val="0"/>
        </w:rPr>
        <w:t xml:space="preserve">・反社会的勢力に関与した場合</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mig3c7icb0ny" w:id="12"/>
      <w:bookmarkEnd w:id="12"/>
      <w:r w:rsidDel="00000000" w:rsidR="00000000" w:rsidRPr="00000000">
        <w:rPr>
          <w:rFonts w:ascii="Arial Unicode MS" w:cs="Arial Unicode MS" w:eastAsia="Arial Unicode MS" w:hAnsi="Arial Unicode MS"/>
          <w:b w:val="1"/>
          <w:bCs w:val="1"/>
          <w:sz w:val="34"/>
          <w:szCs w:val="34"/>
          <w:rtl w:val="0"/>
        </w:rPr>
        <w:t xml:space="preserve">第12条（損害賠償）</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当事者は、本契約に違反し相手方に損害を与えた場合、直接かつ通常の損害に限り賠償責任を負う。</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aq1ru3tc2plk" w:id="13"/>
      <w:bookmarkEnd w:id="13"/>
      <w:r w:rsidDel="00000000" w:rsidR="00000000" w:rsidRPr="00000000">
        <w:rPr>
          <w:rFonts w:ascii="Arial Unicode MS" w:cs="Arial Unicode MS" w:eastAsia="Arial Unicode MS" w:hAnsi="Arial Unicode MS"/>
          <w:b w:val="1"/>
          <w:bCs w:val="1"/>
          <w:sz w:val="34"/>
          <w:szCs w:val="34"/>
          <w:rtl w:val="0"/>
        </w:rPr>
        <w:t xml:space="preserve">第13条（不可抗力）</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天災地変その他不可抗力により義務を履行できない場合、当該当事者は責任を負わない。</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sz w:val="34"/>
          <w:szCs w:val="34"/>
        </w:rPr>
      </w:pPr>
      <w:bookmarkStart w:colFirst="0" w:colLast="0" w:name="_nuq10c7hdwwl" w:id="14"/>
      <w:bookmarkEnd w:id="14"/>
      <w:r w:rsidDel="00000000" w:rsidR="00000000" w:rsidRPr="00000000">
        <w:rPr>
          <w:rFonts w:ascii="Arial Unicode MS" w:cs="Arial Unicode MS" w:eastAsia="Arial Unicode MS" w:hAnsi="Arial Unicode MS"/>
          <w:b w:val="1"/>
          <w:bCs w:val="1"/>
          <w:sz w:val="34"/>
          <w:szCs w:val="34"/>
          <w:rtl w:val="0"/>
        </w:rPr>
        <w:t xml:space="preserve">第14条（反社会的勢力の排除）</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当事者は、自らおよび関係者が反社会的勢力に該当しないことを保証する。</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sz w:val="34"/>
          <w:szCs w:val="34"/>
        </w:rPr>
      </w:pPr>
      <w:bookmarkStart w:colFirst="0" w:colLast="0" w:name="_o4wtay36u31j" w:id="15"/>
      <w:bookmarkEnd w:id="15"/>
      <w:r w:rsidDel="00000000" w:rsidR="00000000" w:rsidRPr="00000000">
        <w:rPr>
          <w:rFonts w:ascii="Arial Unicode MS" w:cs="Arial Unicode MS" w:eastAsia="Arial Unicode MS" w:hAnsi="Arial Unicode MS"/>
          <w:b w:val="1"/>
          <w:bCs w:val="1"/>
          <w:sz w:val="34"/>
          <w:szCs w:val="34"/>
          <w:rtl w:val="0"/>
        </w:rPr>
        <w:t xml:space="preserve">第15条（協議事項）</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本契約に定めのない事項または疑義が生じた場合、誠意をもって協議し解決する。</w:t>
      </w:r>
    </w:p>
    <w:p w:rsidR="00000000" w:rsidDel="00000000" w:rsidP="00000000" w:rsidRDefault="00000000" w:rsidRPr="00000000" w14:paraId="00000034">
      <w:pPr>
        <w:rPr>
          <w:sz w:val="20"/>
          <w:szCs w:val="20"/>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sz w:val="34"/>
          <w:szCs w:val="34"/>
        </w:rPr>
      </w:pPr>
      <w:bookmarkStart w:colFirst="0" w:colLast="0" w:name="_t6j7e04f7j5j" w:id="16"/>
      <w:bookmarkEnd w:id="16"/>
      <w:r w:rsidDel="00000000" w:rsidR="00000000" w:rsidRPr="00000000">
        <w:rPr>
          <w:rFonts w:ascii="Arial Unicode MS" w:cs="Arial Unicode MS" w:eastAsia="Arial Unicode MS" w:hAnsi="Arial Unicode MS"/>
          <w:b w:val="1"/>
          <w:bCs w:val="1"/>
          <w:sz w:val="34"/>
          <w:szCs w:val="34"/>
          <w:rtl w:val="0"/>
        </w:rPr>
        <w:t xml:space="preserve">第16条（管轄）</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本契約に関する紛争については、甲の本店所在地を管轄する地方裁判所を第一審の専属的合意管轄とする。</w:t>
      </w:r>
    </w:p>
    <w:p w:rsidR="00000000" w:rsidDel="00000000" w:rsidP="00000000" w:rsidRDefault="00000000" w:rsidRPr="00000000" w14:paraId="00000037">
      <w:pPr>
        <w:rPr>
          <w:sz w:val="20"/>
          <w:szCs w:val="20"/>
        </w:rPr>
      </w:pPr>
      <w:r w:rsidDel="00000000" w:rsidR="00000000" w:rsidRPr="00000000">
        <w:rPr>
          <w:rtl w:val="0"/>
        </w:rPr>
      </w:r>
    </w:p>
    <w:p w:rsidR="00000000" w:rsidDel="00000000" w:rsidP="00000000" w:rsidRDefault="00000000" w:rsidRPr="00000000" w14:paraId="00000038">
      <w:pPr>
        <w:pStyle w:val="Heading2"/>
        <w:keepNext w:val="0"/>
        <w:keepLines w:val="0"/>
        <w:spacing w:after="80" w:lineRule="auto"/>
        <w:rPr>
          <w:b w:val="1"/>
          <w:bCs w:val="1"/>
          <w:sz w:val="34"/>
          <w:szCs w:val="34"/>
        </w:rPr>
      </w:pPr>
      <w:bookmarkStart w:colFirst="0" w:colLast="0" w:name="_wivaajq7ipie" w:id="17"/>
      <w:bookmarkEnd w:id="17"/>
      <w:r w:rsidDel="00000000" w:rsidR="00000000" w:rsidRPr="00000000">
        <w:rPr>
          <w:rFonts w:ascii="Arial Unicode MS" w:cs="Arial Unicode MS" w:eastAsia="Arial Unicode MS" w:hAnsi="Arial Unicode MS"/>
          <w:b w:val="1"/>
          <w:bCs w:val="1"/>
          <w:sz w:val="34"/>
          <w:szCs w:val="34"/>
          <w:rtl w:val="0"/>
        </w:rPr>
        <w:t xml:space="preserve">第17条（完全合意）</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本契約は、本契約に関する当事者間の完全な合意を構成する。</w:t>
      </w:r>
    </w:p>
    <w:p w:rsidR="00000000" w:rsidDel="00000000" w:rsidP="00000000" w:rsidRDefault="00000000" w:rsidRPr="00000000" w14:paraId="0000003A">
      <w:pPr>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本契約締結の証として、本書2通を作成し、甲乙記名押印のうえ、各1通を保有する。</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F">
      <w:pPr>
        <w:spacing w:after="240" w:before="240" w:lineRule="auto"/>
        <w:rPr>
          <w:sz w:val="20"/>
          <w:szCs w:val="20"/>
        </w:rPr>
      </w:pPr>
      <w:r w:rsidDel="00000000" w:rsidR="00000000" w:rsidRPr="00000000">
        <w:rPr>
          <w:rtl w:val="0"/>
        </w:rPr>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会社名：</w:t>
        <w:br w:type="textWrapping"/>
        <w:t xml:space="preserve">代表者名：　　　　　　　　　　　　</w:t>
      </w:r>
    </w:p>
    <w:p w:rsidR="00000000" w:rsidDel="00000000" w:rsidP="00000000" w:rsidRDefault="00000000" w:rsidRPr="00000000" w14:paraId="00000041">
      <w:pPr>
        <w:spacing w:after="240" w:before="240" w:lineRule="auto"/>
        <w:rPr>
          <w:sz w:val="20"/>
          <w:szCs w:val="20"/>
        </w:rPr>
      </w:pPr>
      <w:r w:rsidDel="00000000" w:rsidR="00000000" w:rsidRPr="00000000">
        <w:rPr>
          <w:rtl w:val="0"/>
        </w:rPr>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会社名：</w:t>
        <w:br w:type="textWrapping"/>
        <w:t xml:space="preserve">代表者名：　　　　　　　　　　　　</w:t>
      </w:r>
    </w:p>
    <w:p w:rsidR="00000000" w:rsidDel="00000000" w:rsidP="00000000" w:rsidRDefault="00000000" w:rsidRPr="00000000" w14:paraId="00000043">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